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5A" w:rsidRPr="004E681A" w:rsidRDefault="001C285A" w:rsidP="001C285A">
      <w:pPr>
        <w:tabs>
          <w:tab w:val="left" w:pos="0"/>
        </w:tabs>
        <w:jc w:val="center"/>
        <w:rPr>
          <w:rFonts w:ascii="Times New Roman" w:hAnsi="Times New Roman" w:cs="Times New Roman"/>
        </w:rPr>
      </w:pPr>
      <w:r w:rsidRPr="004E681A">
        <w:rPr>
          <w:rFonts w:ascii="Times New Roman" w:hAnsi="Times New Roman" w:cs="Times New Roman"/>
        </w:rPr>
        <w:t>Договор оказания платных стоматологических услуг</w:t>
      </w:r>
      <w:r w:rsidR="00351CE2">
        <w:rPr>
          <w:rFonts w:ascii="Times New Roman" w:hAnsi="Times New Roman" w:cs="Times New Roman"/>
        </w:rPr>
        <w:t xml:space="preserve"> № </w:t>
      </w:r>
    </w:p>
    <w:p w:rsidR="001C285A" w:rsidRDefault="001C285A" w:rsidP="001C285A">
      <w:pPr>
        <w:rPr>
          <w:rFonts w:ascii="Times New Roman" w:hAnsi="Times New Roman" w:cs="Times New Roman"/>
          <w:sz w:val="24"/>
          <w:szCs w:val="24"/>
        </w:rPr>
      </w:pPr>
      <w:r w:rsidRPr="004E681A">
        <w:rPr>
          <w:rFonts w:ascii="Times New Roman" w:hAnsi="Times New Roman" w:cs="Times New Roman"/>
        </w:rPr>
        <w:t>г. К</w:t>
      </w:r>
      <w:r w:rsidR="00351CE2">
        <w:rPr>
          <w:rFonts w:ascii="Times New Roman" w:hAnsi="Times New Roman" w:cs="Times New Roman"/>
        </w:rPr>
        <w:t>урск</w:t>
      </w:r>
      <w:r w:rsidRPr="004E681A">
        <w:rPr>
          <w:rFonts w:ascii="Times New Roman" w:hAnsi="Times New Roman" w:cs="Times New Roman"/>
        </w:rPr>
        <w:t xml:space="preserve">                                                                          </w:t>
      </w:r>
      <w:r w:rsidR="00351CE2">
        <w:rPr>
          <w:rFonts w:ascii="Times New Roman" w:hAnsi="Times New Roman" w:cs="Times New Roman"/>
        </w:rPr>
        <w:t xml:space="preserve">                                   </w:t>
      </w:r>
      <w:r w:rsidRPr="004E681A">
        <w:rPr>
          <w:rFonts w:ascii="Times New Roman" w:hAnsi="Times New Roman" w:cs="Times New Roman"/>
        </w:rPr>
        <w:t xml:space="preserve"> «___»__________________20___г.</w:t>
      </w:r>
      <w:r w:rsidRPr="004E681A">
        <w:rPr>
          <w:rFonts w:ascii="Times New Roman" w:hAnsi="Times New Roman" w:cs="Times New Roman"/>
          <w:sz w:val="24"/>
          <w:szCs w:val="24"/>
        </w:rPr>
        <w:t xml:space="preserve"> </w:t>
      </w:r>
    </w:p>
    <w:p w:rsidR="001C285A" w:rsidRDefault="001C285A" w:rsidP="001C285A">
      <w:pPr>
        <w:spacing w:line="240" w:lineRule="auto"/>
        <w:jc w:val="both"/>
        <w:rPr>
          <w:rFonts w:ascii="Times New Roman" w:hAnsi="Times New Roman" w:cs="Times New Roman"/>
          <w:sz w:val="20"/>
          <w:szCs w:val="20"/>
        </w:rPr>
      </w:pPr>
      <w:r w:rsidRPr="001C285A">
        <w:rPr>
          <w:rFonts w:ascii="Times New Roman" w:hAnsi="Times New Roman" w:cs="Times New Roman"/>
          <w:sz w:val="20"/>
          <w:szCs w:val="20"/>
        </w:rPr>
        <w:t xml:space="preserve">Общество с ограниченной ответственностью «УЛЫБКА», именуемое в дальнейшем Исполнитель, в лице генерального  директора Голубицкой Г.М., действующей на основании Устава с одной стороны, и </w:t>
      </w:r>
      <w:r w:rsidRPr="001C285A">
        <w:rPr>
          <w:rFonts w:ascii="Times New Roman" w:hAnsi="Times New Roman" w:cs="Times New Roman"/>
          <w:b/>
          <w:sz w:val="20"/>
          <w:szCs w:val="20"/>
        </w:rPr>
        <w:t>Пациент/несовершеннолетний пациент (ФИО)_____________________________________________</w:t>
      </w:r>
      <w:r>
        <w:rPr>
          <w:rFonts w:ascii="Times New Roman" w:hAnsi="Times New Roman" w:cs="Times New Roman"/>
          <w:b/>
          <w:sz w:val="20"/>
          <w:szCs w:val="20"/>
        </w:rPr>
        <w:t>____________</w:t>
      </w:r>
      <w:r w:rsidRPr="001C285A">
        <w:rPr>
          <w:rFonts w:ascii="Times New Roman" w:hAnsi="Times New Roman" w:cs="Times New Roman"/>
          <w:b/>
          <w:sz w:val="20"/>
          <w:szCs w:val="20"/>
        </w:rPr>
        <w:t>,</w:t>
      </w:r>
      <w:r w:rsidRPr="001C285A">
        <w:rPr>
          <w:rFonts w:ascii="Times New Roman" w:hAnsi="Times New Roman" w:cs="Times New Roman"/>
          <w:sz w:val="20"/>
          <w:szCs w:val="20"/>
        </w:rPr>
        <w:t xml:space="preserve"> законные представители несовершеннолетнего пациента </w:t>
      </w:r>
      <w:r w:rsidRPr="001C285A">
        <w:rPr>
          <w:rFonts w:ascii="Times New Roman" w:hAnsi="Times New Roman" w:cs="Times New Roman"/>
          <w:i/>
          <w:sz w:val="20"/>
          <w:szCs w:val="20"/>
        </w:rPr>
        <w:t>(родители, усыновители, опекуны, попечители Пациента)</w:t>
      </w:r>
      <w:r w:rsidRPr="001C285A">
        <w:rPr>
          <w:rFonts w:ascii="Times New Roman" w:hAnsi="Times New Roman" w:cs="Times New Roman"/>
          <w:sz w:val="20"/>
          <w:szCs w:val="20"/>
        </w:rPr>
        <w:t xml:space="preserve"> </w:t>
      </w:r>
      <w:r w:rsidRPr="00351CE2">
        <w:rPr>
          <w:rFonts w:ascii="Times New Roman" w:hAnsi="Times New Roman" w:cs="Times New Roman"/>
          <w:b/>
          <w:sz w:val="20"/>
          <w:szCs w:val="20"/>
        </w:rPr>
        <w:t>Ф</w:t>
      </w:r>
      <w:r w:rsidR="00351CE2" w:rsidRPr="00351CE2">
        <w:rPr>
          <w:rFonts w:ascii="Times New Roman" w:hAnsi="Times New Roman" w:cs="Times New Roman"/>
          <w:b/>
          <w:sz w:val="20"/>
          <w:szCs w:val="20"/>
        </w:rPr>
        <w:t>.</w:t>
      </w:r>
      <w:r w:rsidRPr="00351CE2">
        <w:rPr>
          <w:rFonts w:ascii="Times New Roman" w:hAnsi="Times New Roman" w:cs="Times New Roman"/>
          <w:b/>
          <w:sz w:val="20"/>
          <w:szCs w:val="20"/>
        </w:rPr>
        <w:t>И</w:t>
      </w:r>
      <w:r w:rsidR="00351CE2" w:rsidRPr="00351CE2">
        <w:rPr>
          <w:rFonts w:ascii="Times New Roman" w:hAnsi="Times New Roman" w:cs="Times New Roman"/>
          <w:b/>
          <w:sz w:val="20"/>
          <w:szCs w:val="20"/>
        </w:rPr>
        <w:t>.</w:t>
      </w:r>
      <w:r w:rsidRPr="00351CE2">
        <w:rPr>
          <w:rFonts w:ascii="Times New Roman" w:hAnsi="Times New Roman" w:cs="Times New Roman"/>
          <w:b/>
          <w:sz w:val="20"/>
          <w:szCs w:val="20"/>
        </w:rPr>
        <w:t>О</w:t>
      </w:r>
      <w:r w:rsidR="00351CE2">
        <w:rPr>
          <w:rFonts w:ascii="Times New Roman" w:hAnsi="Times New Roman" w:cs="Times New Roman"/>
          <w:sz w:val="20"/>
          <w:szCs w:val="20"/>
        </w:rPr>
        <w:t>.</w:t>
      </w:r>
      <w:r w:rsidRPr="001C285A">
        <w:rPr>
          <w:rFonts w:ascii="Times New Roman" w:hAnsi="Times New Roman" w:cs="Times New Roman"/>
          <w:sz w:val="20"/>
          <w:szCs w:val="20"/>
        </w:rPr>
        <w:t xml:space="preserve">___________________________________________, с другой стороны, заключили настоящий договор о нижеследующем. </w:t>
      </w:r>
    </w:p>
    <w:p w:rsidR="001C285A" w:rsidRPr="008F5854" w:rsidRDefault="001C285A" w:rsidP="001C285A">
      <w:pPr>
        <w:spacing w:after="0" w:line="240" w:lineRule="auto"/>
        <w:jc w:val="center"/>
        <w:rPr>
          <w:rFonts w:ascii="Times New Roman" w:hAnsi="Times New Roman" w:cs="Times New Roman"/>
          <w:b/>
          <w:sz w:val="20"/>
          <w:szCs w:val="20"/>
        </w:rPr>
      </w:pPr>
      <w:r w:rsidRPr="008F5854">
        <w:rPr>
          <w:rFonts w:ascii="Times New Roman" w:hAnsi="Times New Roman" w:cs="Times New Roman"/>
          <w:b/>
          <w:sz w:val="20"/>
          <w:szCs w:val="20"/>
        </w:rPr>
        <w:t>1. Предмет договора</w:t>
      </w:r>
    </w:p>
    <w:p w:rsidR="001C285A" w:rsidRPr="001C285A" w:rsidRDefault="001C285A" w:rsidP="001C285A">
      <w:pPr>
        <w:spacing w:after="0" w:line="240" w:lineRule="auto"/>
        <w:jc w:val="both"/>
        <w:rPr>
          <w:rFonts w:ascii="Times New Roman" w:hAnsi="Times New Roman" w:cs="Times New Roman"/>
          <w:sz w:val="18"/>
          <w:szCs w:val="18"/>
        </w:rPr>
      </w:pPr>
      <w:r w:rsidRPr="001C285A">
        <w:rPr>
          <w:rFonts w:ascii="Times New Roman" w:hAnsi="Times New Roman" w:cs="Times New Roman"/>
          <w:sz w:val="18"/>
          <w:szCs w:val="18"/>
        </w:rPr>
        <w:t xml:space="preserve">    1.1. Исполнитель обязуется оказать Пациенту стоматологические услуги согласно перечню видов медицинской деятельности, осуществление которых разрешено Исполнителю лицензией </w:t>
      </w:r>
      <w:r w:rsidRPr="001C285A">
        <w:rPr>
          <w:rFonts w:ascii="Times New Roman" w:eastAsia="Times New Roman" w:hAnsi="Times New Roman" w:cs="Times New Roman"/>
          <w:color w:val="000000"/>
          <w:sz w:val="18"/>
          <w:szCs w:val="18"/>
          <w:lang w:eastAsia="ru-RU"/>
        </w:rPr>
        <w:t>№ЛО-46-01-001</w:t>
      </w:r>
      <w:r w:rsidR="00C107BB">
        <w:rPr>
          <w:rFonts w:ascii="Times New Roman" w:eastAsia="Times New Roman" w:hAnsi="Times New Roman" w:cs="Times New Roman"/>
          <w:color w:val="000000"/>
          <w:sz w:val="18"/>
          <w:szCs w:val="18"/>
          <w:lang w:eastAsia="ru-RU"/>
        </w:rPr>
        <w:t>940</w:t>
      </w:r>
      <w:r w:rsidRPr="001C285A">
        <w:rPr>
          <w:rFonts w:ascii="Times New Roman" w:eastAsia="Times New Roman" w:hAnsi="Times New Roman" w:cs="Times New Roman"/>
          <w:color w:val="000000"/>
          <w:sz w:val="18"/>
          <w:szCs w:val="18"/>
          <w:lang w:eastAsia="ru-RU"/>
        </w:rPr>
        <w:t xml:space="preserve"> от </w:t>
      </w:r>
      <w:r w:rsidR="00C107BB">
        <w:rPr>
          <w:rFonts w:ascii="Times New Roman" w:eastAsia="Times New Roman" w:hAnsi="Times New Roman" w:cs="Times New Roman"/>
          <w:color w:val="000000"/>
          <w:sz w:val="18"/>
          <w:szCs w:val="18"/>
          <w:lang w:eastAsia="ru-RU"/>
        </w:rPr>
        <w:t>04</w:t>
      </w:r>
      <w:r w:rsidRPr="001C285A">
        <w:rPr>
          <w:rFonts w:ascii="Times New Roman" w:eastAsia="Times New Roman" w:hAnsi="Times New Roman" w:cs="Times New Roman"/>
          <w:color w:val="000000"/>
          <w:sz w:val="18"/>
          <w:szCs w:val="18"/>
          <w:lang w:eastAsia="ru-RU"/>
        </w:rPr>
        <w:t xml:space="preserve"> </w:t>
      </w:r>
      <w:r w:rsidR="000C48D8">
        <w:rPr>
          <w:rFonts w:ascii="Times New Roman" w:eastAsia="Times New Roman" w:hAnsi="Times New Roman" w:cs="Times New Roman"/>
          <w:color w:val="000000"/>
          <w:sz w:val="18"/>
          <w:szCs w:val="18"/>
          <w:lang w:eastAsia="ru-RU"/>
        </w:rPr>
        <w:t xml:space="preserve">апреля </w:t>
      </w:r>
      <w:r w:rsidRPr="001C285A">
        <w:rPr>
          <w:rFonts w:ascii="Times New Roman" w:eastAsia="Times New Roman" w:hAnsi="Times New Roman" w:cs="Times New Roman"/>
          <w:color w:val="000000"/>
          <w:sz w:val="18"/>
          <w:szCs w:val="18"/>
          <w:lang w:eastAsia="ru-RU"/>
        </w:rPr>
        <w:t>201</w:t>
      </w:r>
      <w:r w:rsidR="00C107BB">
        <w:rPr>
          <w:rFonts w:ascii="Times New Roman" w:eastAsia="Times New Roman" w:hAnsi="Times New Roman" w:cs="Times New Roman"/>
          <w:color w:val="000000"/>
          <w:sz w:val="18"/>
          <w:szCs w:val="18"/>
          <w:lang w:eastAsia="ru-RU"/>
        </w:rPr>
        <w:t>8</w:t>
      </w:r>
      <w:r w:rsidRPr="001C285A">
        <w:rPr>
          <w:rFonts w:ascii="Times New Roman" w:eastAsia="Times New Roman" w:hAnsi="Times New Roman" w:cs="Times New Roman"/>
          <w:color w:val="000000"/>
          <w:sz w:val="18"/>
          <w:szCs w:val="18"/>
          <w:lang w:eastAsia="ru-RU"/>
        </w:rPr>
        <w:t>г</w:t>
      </w:r>
      <w:r w:rsidRPr="001C285A">
        <w:rPr>
          <w:rFonts w:ascii="Times New Roman" w:hAnsi="Times New Roman" w:cs="Times New Roman"/>
          <w:sz w:val="18"/>
          <w:szCs w:val="18"/>
        </w:rPr>
        <w:t xml:space="preserve">. </w:t>
      </w:r>
    </w:p>
    <w:p w:rsidR="001C285A" w:rsidRPr="001C285A" w:rsidRDefault="001C285A" w:rsidP="001C285A">
      <w:pPr>
        <w:spacing w:after="0" w:line="240" w:lineRule="auto"/>
        <w:jc w:val="both"/>
        <w:rPr>
          <w:rFonts w:ascii="Times New Roman" w:hAnsi="Times New Roman" w:cs="Times New Roman"/>
          <w:sz w:val="18"/>
          <w:szCs w:val="18"/>
        </w:rPr>
      </w:pPr>
      <w:r w:rsidRPr="001C285A">
        <w:rPr>
          <w:rFonts w:ascii="Times New Roman" w:hAnsi="Times New Roman" w:cs="Times New Roman"/>
          <w:sz w:val="18"/>
          <w:szCs w:val="18"/>
        </w:rPr>
        <w:t xml:space="preserve">    1.2. Исполнитель оказывает услуги Пациенту исходя из объективного состояния здоровья Пациента на момент заключения данного договора. </w:t>
      </w:r>
    </w:p>
    <w:p w:rsidR="001C285A" w:rsidRPr="001C285A" w:rsidRDefault="001C285A" w:rsidP="001C285A">
      <w:pPr>
        <w:spacing w:after="0" w:line="240" w:lineRule="auto"/>
        <w:jc w:val="both"/>
        <w:rPr>
          <w:rFonts w:ascii="Times New Roman" w:hAnsi="Times New Roman" w:cs="Times New Roman"/>
          <w:sz w:val="18"/>
          <w:szCs w:val="18"/>
        </w:rPr>
      </w:pPr>
      <w:r>
        <w:rPr>
          <w:rFonts w:ascii="Times New Roman" w:hAnsi="Times New Roman" w:cs="Times New Roman"/>
          <w:sz w:val="20"/>
          <w:szCs w:val="20"/>
        </w:rPr>
        <w:t xml:space="preserve">    </w:t>
      </w:r>
      <w:r w:rsidRPr="001C285A">
        <w:rPr>
          <w:rFonts w:ascii="Times New Roman" w:hAnsi="Times New Roman" w:cs="Times New Roman"/>
          <w:sz w:val="18"/>
          <w:szCs w:val="18"/>
        </w:rPr>
        <w:t xml:space="preserve">1.3. Исполнитель обязуется предоставить Пациенту стоматологические услуги в соответствии с Планом лечения, а Пациент обязуется оплатить фактически оказанные услуги в размере полной стоимости по расценкам прейскуранта, действующего на момент оплаты. </w:t>
      </w:r>
    </w:p>
    <w:p w:rsidR="00DA1771" w:rsidRPr="001726ED" w:rsidRDefault="001C285A" w:rsidP="001C285A">
      <w:pPr>
        <w:spacing w:after="0" w:line="240" w:lineRule="auto"/>
        <w:jc w:val="both"/>
        <w:rPr>
          <w:rFonts w:ascii="Times New Roman" w:hAnsi="Times New Roman" w:cs="Times New Roman"/>
          <w:sz w:val="18"/>
          <w:szCs w:val="18"/>
        </w:rPr>
      </w:pPr>
      <w:r w:rsidRPr="001726ED">
        <w:rPr>
          <w:rFonts w:ascii="Times New Roman" w:hAnsi="Times New Roman" w:cs="Times New Roman"/>
          <w:sz w:val="18"/>
          <w:szCs w:val="18"/>
        </w:rPr>
        <w:t xml:space="preserve">   1.4. План лечения с указанием конкретных медицинских мероприятий (лечебных и профилактических), последовательности и сроков их исполнения составляется и согласовывается с Пациентом. </w:t>
      </w:r>
    </w:p>
    <w:p w:rsidR="00DA1771" w:rsidRPr="001726ED" w:rsidRDefault="008F5854" w:rsidP="001C285A">
      <w:pPr>
        <w:spacing w:after="0" w:line="240" w:lineRule="auto"/>
        <w:jc w:val="both"/>
        <w:rPr>
          <w:rFonts w:ascii="Times New Roman" w:hAnsi="Times New Roman" w:cs="Times New Roman"/>
          <w:sz w:val="18"/>
          <w:szCs w:val="18"/>
        </w:rPr>
      </w:pPr>
      <w:r w:rsidRPr="001726ED">
        <w:rPr>
          <w:rFonts w:ascii="Times New Roman" w:hAnsi="Times New Roman" w:cs="Times New Roman"/>
          <w:sz w:val="18"/>
          <w:szCs w:val="18"/>
        </w:rPr>
        <w:t xml:space="preserve">   </w:t>
      </w:r>
      <w:r w:rsidR="001C285A" w:rsidRPr="001726ED">
        <w:rPr>
          <w:rFonts w:ascii="Times New Roman" w:hAnsi="Times New Roman" w:cs="Times New Roman"/>
          <w:sz w:val="18"/>
          <w:szCs w:val="18"/>
        </w:rPr>
        <w:t xml:space="preserve">1.5. Услуги, указанные в пункте 1.1. настоящего договора, оказываются несовершеннолетнему Пациенту с представления письменного согласия своих законных представителей. </w:t>
      </w:r>
    </w:p>
    <w:p w:rsidR="00DA1771" w:rsidRPr="008F5854" w:rsidRDefault="00DA1771" w:rsidP="001C285A">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001C285A" w:rsidRPr="008F5854">
        <w:rPr>
          <w:rFonts w:ascii="Times New Roman" w:hAnsi="Times New Roman" w:cs="Times New Roman"/>
          <w:b/>
          <w:sz w:val="20"/>
          <w:szCs w:val="20"/>
        </w:rPr>
        <w:t xml:space="preserve">2. Порядок расчетов </w:t>
      </w:r>
    </w:p>
    <w:p w:rsidR="008F5854" w:rsidRPr="008F5854"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 xml:space="preserve">2.1. Оказываемые услуги оплачиваются Пациентом (его представителем) в следующем порядке: </w:t>
      </w:r>
    </w:p>
    <w:p w:rsidR="008F5854" w:rsidRPr="008F5854"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 xml:space="preserve">2.1.1. оказанные в ходе одного посещения </w:t>
      </w:r>
      <w:r w:rsidR="00CF40F5">
        <w:rPr>
          <w:rFonts w:ascii="Times New Roman" w:hAnsi="Times New Roman" w:cs="Times New Roman"/>
          <w:sz w:val="18"/>
          <w:szCs w:val="18"/>
        </w:rPr>
        <w:t xml:space="preserve">стоматологической клиники </w:t>
      </w:r>
      <w:r w:rsidRPr="008F5854">
        <w:rPr>
          <w:rFonts w:ascii="Times New Roman" w:hAnsi="Times New Roman" w:cs="Times New Roman"/>
          <w:sz w:val="18"/>
          <w:szCs w:val="18"/>
        </w:rPr>
        <w:t xml:space="preserve"> услуги по лечению, удалению зубов, по уходу за зубами, по обследованию зубов и полости рта оплачиваются Пациентом непосредственно после их оказания наличными денежными средствами в кассу Исполнителя или с помощью кредитной карты банковским перечислением. </w:t>
      </w:r>
    </w:p>
    <w:p w:rsidR="008F5854" w:rsidRDefault="008F5854" w:rsidP="001C285A">
      <w:pPr>
        <w:spacing w:after="0" w:line="240" w:lineRule="auto"/>
        <w:jc w:val="both"/>
        <w:rPr>
          <w:rFonts w:ascii="Times New Roman" w:hAnsi="Times New Roman" w:cs="Times New Roman"/>
          <w:sz w:val="20"/>
          <w:szCs w:val="20"/>
        </w:rPr>
      </w:pPr>
      <w:r w:rsidRPr="008F5854">
        <w:rPr>
          <w:rFonts w:ascii="Times New Roman" w:hAnsi="Times New Roman" w:cs="Times New Roman"/>
          <w:sz w:val="18"/>
          <w:szCs w:val="18"/>
        </w:rPr>
        <w:t>2.1.2.</w:t>
      </w:r>
      <w:r w:rsidR="001C285A" w:rsidRPr="008F5854">
        <w:rPr>
          <w:rFonts w:ascii="Times New Roman" w:hAnsi="Times New Roman" w:cs="Times New Roman"/>
          <w:sz w:val="18"/>
          <w:szCs w:val="18"/>
        </w:rPr>
        <w:t>оказываемые по настоящему договору услуги могут быть оплачены самим Пациентом, его страховой компанией либо третьим заинтересованным физическим или юридическим</w:t>
      </w:r>
      <w:r w:rsidR="001C285A" w:rsidRPr="001C285A">
        <w:rPr>
          <w:rFonts w:ascii="Times New Roman" w:hAnsi="Times New Roman" w:cs="Times New Roman"/>
          <w:sz w:val="20"/>
          <w:szCs w:val="20"/>
        </w:rPr>
        <w:t xml:space="preserve"> лицом наличным или безналичным путем на основании счета (счета-фактуры), выписанного Исполнителем. </w:t>
      </w:r>
    </w:p>
    <w:p w:rsidR="008F5854" w:rsidRPr="008F5854" w:rsidRDefault="001C285A" w:rsidP="008F5854">
      <w:pPr>
        <w:spacing w:after="0" w:line="240" w:lineRule="auto"/>
        <w:jc w:val="center"/>
        <w:rPr>
          <w:rFonts w:ascii="Times New Roman" w:hAnsi="Times New Roman" w:cs="Times New Roman"/>
          <w:b/>
          <w:sz w:val="20"/>
          <w:szCs w:val="20"/>
        </w:rPr>
      </w:pPr>
      <w:r w:rsidRPr="008F5854">
        <w:rPr>
          <w:rFonts w:ascii="Times New Roman" w:hAnsi="Times New Roman" w:cs="Times New Roman"/>
          <w:b/>
          <w:sz w:val="20"/>
          <w:szCs w:val="20"/>
        </w:rPr>
        <w:t>3. Сроки исполнения обязательств</w:t>
      </w:r>
    </w:p>
    <w:p w:rsidR="008F5854" w:rsidRPr="008F5854"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 xml:space="preserve">3.1. Услуги оказываются Исполнителем в сроки, установленные Планом лечения. </w:t>
      </w:r>
    </w:p>
    <w:p w:rsidR="008F5854" w:rsidRPr="008F5854"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3.2. Договор считается исполненным надлежащим образом по окончании получения Пациентом последней оплаченной услуги.</w:t>
      </w:r>
    </w:p>
    <w:p w:rsidR="008F5854" w:rsidRPr="008F5854" w:rsidRDefault="001C285A" w:rsidP="008F5854">
      <w:pPr>
        <w:spacing w:after="0" w:line="240" w:lineRule="auto"/>
        <w:jc w:val="center"/>
        <w:rPr>
          <w:rFonts w:ascii="Times New Roman" w:hAnsi="Times New Roman" w:cs="Times New Roman"/>
          <w:b/>
          <w:sz w:val="20"/>
          <w:szCs w:val="20"/>
        </w:rPr>
      </w:pPr>
      <w:r w:rsidRPr="008F5854">
        <w:rPr>
          <w:rFonts w:ascii="Times New Roman" w:hAnsi="Times New Roman" w:cs="Times New Roman"/>
          <w:b/>
          <w:sz w:val="20"/>
          <w:szCs w:val="20"/>
        </w:rPr>
        <w:t>4. Права и обязанности сторон</w:t>
      </w:r>
    </w:p>
    <w:p w:rsidR="008F5854" w:rsidRPr="00CF40F5" w:rsidRDefault="001C285A" w:rsidP="001C285A">
      <w:pPr>
        <w:spacing w:after="0" w:line="240" w:lineRule="auto"/>
        <w:jc w:val="both"/>
        <w:rPr>
          <w:rFonts w:ascii="Times New Roman" w:hAnsi="Times New Roman" w:cs="Times New Roman"/>
          <w:b/>
          <w:sz w:val="18"/>
          <w:szCs w:val="18"/>
          <w:u w:val="single"/>
        </w:rPr>
      </w:pPr>
      <w:r w:rsidRPr="00CF40F5">
        <w:rPr>
          <w:rFonts w:ascii="Times New Roman" w:hAnsi="Times New Roman" w:cs="Times New Roman"/>
          <w:b/>
          <w:sz w:val="18"/>
          <w:szCs w:val="18"/>
          <w:u w:val="single"/>
        </w:rPr>
        <w:t xml:space="preserve">4.1. Исполнитель обязан: </w:t>
      </w:r>
    </w:p>
    <w:p w:rsidR="008F5854" w:rsidRPr="008F5854"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 xml:space="preserve">4.1.1. провести полноценный клинический осмотр, диагностическое обследование в полном объеме и на основании установленного диагноза наметить план лечения. </w:t>
      </w:r>
    </w:p>
    <w:p w:rsidR="008F5854" w:rsidRPr="008F5854"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 xml:space="preserve">4.1.2. ознакомить Пациента (его представителя) с вариантами лечения и прейскурантом, действующим на момент оказания услуги. Согласовать план и стоимость лечения. </w:t>
      </w:r>
    </w:p>
    <w:p w:rsidR="00875269"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 xml:space="preserve">4.1.3. результаты осмотра и выводы, план лечения, развитие возможных осложнений отразить в амбулаторной карте. </w:t>
      </w:r>
    </w:p>
    <w:p w:rsidR="00875269"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 xml:space="preserve">4.1.4. ставить в известность Пациента (его представителя) о возможных обстоятельствах, возникающих в процессе лечения, которые могут привести к изменению объема оказания услуг и возможных осложнениях при лечении. Изменение утвержденного плана лечения отражается в амбулаторной карте. </w:t>
      </w:r>
    </w:p>
    <w:p w:rsidR="00875269"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 xml:space="preserve">4.1.5. соблюдать правила медицинской этики и врачебную тайну. </w:t>
      </w:r>
    </w:p>
    <w:p w:rsidR="00875269"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 xml:space="preserve">4.1.6. исполнить все манипуляции, диагностические и лечебные вмешательства с учетом объективного состояния здоровья Пациента на момент оказания медицинской услуги. </w:t>
      </w:r>
    </w:p>
    <w:p w:rsidR="00875269"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 xml:space="preserve">4.1.7. получить информированное добровольное согласие Пациента (его представителя) на стоматологическое вмешательство. </w:t>
      </w:r>
      <w:r w:rsidRPr="00CF40F5">
        <w:rPr>
          <w:rFonts w:ascii="Times New Roman" w:hAnsi="Times New Roman" w:cs="Times New Roman"/>
          <w:b/>
          <w:sz w:val="18"/>
          <w:szCs w:val="18"/>
          <w:u w:val="single"/>
        </w:rPr>
        <w:t>4.2. Исполнитель имеет право:</w:t>
      </w:r>
      <w:r w:rsidRPr="008F5854">
        <w:rPr>
          <w:rFonts w:ascii="Times New Roman" w:hAnsi="Times New Roman" w:cs="Times New Roman"/>
          <w:sz w:val="18"/>
          <w:szCs w:val="18"/>
        </w:rPr>
        <w:t xml:space="preserve"> </w:t>
      </w:r>
    </w:p>
    <w:p w:rsidR="00875269"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 xml:space="preserve">4.2.1. исполнитель имеет право самостоятельно определять характер и объем исследований, манипуляций для установления диагноза, надлежащего и адекватного лечения Пациента. </w:t>
      </w:r>
    </w:p>
    <w:p w:rsidR="00875269"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 xml:space="preserve">4.2.2. исполнитель с согласия Пациента (его представителя) вправе допустить по медицинским показаниям (т.е. обоснованно) отступление от первоначального плана, объема и стоимости лечения. </w:t>
      </w:r>
    </w:p>
    <w:p w:rsidR="00875269"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4.2.3. отказать в лечении, если это лечение не соответствует требованиям технологий и может вызвать неблагоприятные последствия для Пациента.</w:t>
      </w:r>
    </w:p>
    <w:p w:rsidR="00875269"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 xml:space="preserve"> 4.2.4. в случае отсутствия лечащего врача, либо в связи с иными объективными причинами, назначить другого врача для проведения лечения, с согласия пациента (его представителя). </w:t>
      </w:r>
    </w:p>
    <w:p w:rsidR="00875269"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4.2.5. отказать в обслуживании Пациента, находящегося в состоянии алкогольного, токсического или наркотического опьянения, или находящегося в состоянии здоровья, недопустимого для проведения стоматологического лечения.</w:t>
      </w:r>
    </w:p>
    <w:p w:rsidR="00875269" w:rsidRPr="00CF40F5" w:rsidRDefault="001C285A" w:rsidP="001C285A">
      <w:pPr>
        <w:spacing w:after="0" w:line="240" w:lineRule="auto"/>
        <w:jc w:val="both"/>
        <w:rPr>
          <w:rFonts w:ascii="Times New Roman" w:hAnsi="Times New Roman" w:cs="Times New Roman"/>
          <w:b/>
          <w:sz w:val="18"/>
          <w:szCs w:val="18"/>
          <w:u w:val="single"/>
        </w:rPr>
      </w:pPr>
      <w:r w:rsidRPr="00CF40F5">
        <w:rPr>
          <w:rFonts w:ascii="Times New Roman" w:hAnsi="Times New Roman" w:cs="Times New Roman"/>
          <w:b/>
          <w:sz w:val="18"/>
          <w:szCs w:val="18"/>
          <w:u w:val="single"/>
        </w:rPr>
        <w:t xml:space="preserve"> 4.3. Пациент (его представитель) обязан: </w:t>
      </w:r>
    </w:p>
    <w:p w:rsidR="00875269"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4.3.1. являться на прием в установленное время. При опоздании более чем на 10 минут обязательно предупреждать администратора по телефону</w:t>
      </w:r>
      <w:r w:rsidR="00CF40F5">
        <w:rPr>
          <w:rFonts w:ascii="Times New Roman" w:hAnsi="Times New Roman" w:cs="Times New Roman"/>
          <w:sz w:val="18"/>
          <w:szCs w:val="18"/>
        </w:rPr>
        <w:t xml:space="preserve"> </w:t>
      </w:r>
      <w:r w:rsidRPr="008F5854">
        <w:rPr>
          <w:rFonts w:ascii="Times New Roman" w:hAnsi="Times New Roman" w:cs="Times New Roman"/>
          <w:sz w:val="18"/>
          <w:szCs w:val="18"/>
        </w:rPr>
        <w:t>и не менее чем за 24 часа о невозможности явки на прием, в противном случае все последующие посещения аннулируются.</w:t>
      </w:r>
    </w:p>
    <w:p w:rsidR="00875269" w:rsidRPr="00875269" w:rsidRDefault="001C285A" w:rsidP="001C285A">
      <w:pPr>
        <w:spacing w:after="0" w:line="240" w:lineRule="auto"/>
        <w:jc w:val="both"/>
        <w:rPr>
          <w:rFonts w:ascii="Times New Roman" w:hAnsi="Times New Roman" w:cs="Times New Roman"/>
          <w:sz w:val="18"/>
          <w:szCs w:val="18"/>
        </w:rPr>
      </w:pPr>
      <w:r w:rsidRPr="008F5854">
        <w:rPr>
          <w:rFonts w:ascii="Times New Roman" w:hAnsi="Times New Roman" w:cs="Times New Roman"/>
          <w:sz w:val="18"/>
          <w:szCs w:val="18"/>
        </w:rPr>
        <w:t xml:space="preserve"> </w:t>
      </w:r>
      <w:r w:rsidRPr="00875269">
        <w:rPr>
          <w:rFonts w:ascii="Times New Roman" w:hAnsi="Times New Roman" w:cs="Times New Roman"/>
          <w:sz w:val="18"/>
          <w:szCs w:val="18"/>
        </w:rPr>
        <w:t xml:space="preserve">4.3.2. обязан </w:t>
      </w:r>
      <w:proofErr w:type="gramStart"/>
      <w:r w:rsidRPr="00875269">
        <w:rPr>
          <w:rFonts w:ascii="Times New Roman" w:hAnsi="Times New Roman" w:cs="Times New Roman"/>
          <w:sz w:val="18"/>
          <w:szCs w:val="18"/>
        </w:rPr>
        <w:t>оплатить стоимость консультации</w:t>
      </w:r>
      <w:proofErr w:type="gramEnd"/>
      <w:r w:rsidRPr="00875269">
        <w:rPr>
          <w:rFonts w:ascii="Times New Roman" w:hAnsi="Times New Roman" w:cs="Times New Roman"/>
          <w:sz w:val="18"/>
          <w:szCs w:val="18"/>
        </w:rPr>
        <w:t xml:space="preserve"> специалиста клиники вне зависимости от того, будет ли продолжено лечение. 4.3.3. при оформлении первичной медицинской документации максимально точно заполнить карту общего здоровья.</w:t>
      </w:r>
    </w:p>
    <w:p w:rsidR="00875269" w:rsidRPr="00875269" w:rsidRDefault="001C285A" w:rsidP="001C285A">
      <w:pPr>
        <w:spacing w:after="0" w:line="240" w:lineRule="auto"/>
        <w:jc w:val="both"/>
        <w:rPr>
          <w:rFonts w:ascii="Times New Roman" w:hAnsi="Times New Roman" w:cs="Times New Roman"/>
          <w:sz w:val="18"/>
          <w:szCs w:val="18"/>
        </w:rPr>
      </w:pPr>
      <w:r w:rsidRPr="00875269">
        <w:rPr>
          <w:rFonts w:ascii="Times New Roman" w:hAnsi="Times New Roman" w:cs="Times New Roman"/>
          <w:sz w:val="18"/>
          <w:szCs w:val="18"/>
        </w:rPr>
        <w:t xml:space="preserve"> 4.3.4. выполнять все указания и рекомендации лечащего врача, которые были выданы на руки Пациента лечащим врачом в виде Памяток, листовок и т.д. </w:t>
      </w:r>
    </w:p>
    <w:p w:rsidR="00875269" w:rsidRDefault="001C285A" w:rsidP="001C285A">
      <w:pPr>
        <w:spacing w:after="0" w:line="240" w:lineRule="auto"/>
        <w:jc w:val="both"/>
        <w:rPr>
          <w:rFonts w:ascii="Times New Roman" w:hAnsi="Times New Roman" w:cs="Times New Roman"/>
          <w:sz w:val="18"/>
          <w:szCs w:val="18"/>
        </w:rPr>
      </w:pPr>
      <w:r w:rsidRPr="00875269">
        <w:rPr>
          <w:rFonts w:ascii="Times New Roman" w:hAnsi="Times New Roman" w:cs="Times New Roman"/>
          <w:sz w:val="18"/>
          <w:szCs w:val="18"/>
        </w:rPr>
        <w:t xml:space="preserve">4.3.5. немедленно извещать лечащего врача обо всех осложнениях или иных отклонениях, возникших в процессе лечения, а также о принимаемых лекарственных препаратах. </w:t>
      </w:r>
    </w:p>
    <w:p w:rsidR="0084484D" w:rsidRDefault="001C285A" w:rsidP="001C285A">
      <w:pPr>
        <w:spacing w:after="0" w:line="240" w:lineRule="auto"/>
        <w:jc w:val="both"/>
        <w:rPr>
          <w:rFonts w:ascii="Times New Roman" w:hAnsi="Times New Roman" w:cs="Times New Roman"/>
          <w:sz w:val="18"/>
          <w:szCs w:val="18"/>
        </w:rPr>
      </w:pPr>
      <w:r w:rsidRPr="00875269">
        <w:rPr>
          <w:rFonts w:ascii="Times New Roman" w:hAnsi="Times New Roman" w:cs="Times New Roman"/>
          <w:sz w:val="18"/>
          <w:szCs w:val="18"/>
        </w:rPr>
        <w:t>4.</w:t>
      </w:r>
      <w:r w:rsidRPr="0084484D">
        <w:rPr>
          <w:rFonts w:ascii="Times New Roman" w:hAnsi="Times New Roman" w:cs="Times New Roman"/>
          <w:sz w:val="18"/>
          <w:szCs w:val="18"/>
        </w:rPr>
        <w:t xml:space="preserve">3.6. соблюдать гигиену полости рта и являться на назначенные регулярные профилактические осмотры. </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4.3.7. производить оплату медицинских услуг в полном объеме, согласно условиям договора.</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lastRenderedPageBreak/>
        <w:t xml:space="preserve"> 4.3.8. ознакомиться с информацией непосредственно связанной с исполнением условий настоящего договора, в том числе с Положением о гарантийных сроках и сроках службы на стоматологические услуги и работы, производимые </w:t>
      </w:r>
      <w:proofErr w:type="gramStart"/>
      <w:r w:rsidRPr="0084484D">
        <w:rPr>
          <w:rFonts w:ascii="Times New Roman" w:hAnsi="Times New Roman" w:cs="Times New Roman"/>
          <w:sz w:val="18"/>
          <w:szCs w:val="18"/>
        </w:rPr>
        <w:t>в</w:t>
      </w:r>
      <w:proofErr w:type="gramEnd"/>
      <w:r w:rsidRPr="0084484D">
        <w:rPr>
          <w:rFonts w:ascii="Times New Roman" w:hAnsi="Times New Roman" w:cs="Times New Roman"/>
          <w:sz w:val="18"/>
          <w:szCs w:val="18"/>
        </w:rPr>
        <w:t xml:space="preserve"> </w:t>
      </w:r>
      <w:proofErr w:type="gramStart"/>
      <w:r w:rsidR="0084484D">
        <w:rPr>
          <w:rFonts w:ascii="Times New Roman" w:hAnsi="Times New Roman" w:cs="Times New Roman"/>
          <w:sz w:val="18"/>
          <w:szCs w:val="18"/>
        </w:rPr>
        <w:t>стоматологической</w:t>
      </w:r>
      <w:proofErr w:type="gramEnd"/>
      <w:r w:rsidR="0084484D">
        <w:rPr>
          <w:rFonts w:ascii="Times New Roman" w:hAnsi="Times New Roman" w:cs="Times New Roman"/>
          <w:sz w:val="18"/>
          <w:szCs w:val="18"/>
        </w:rPr>
        <w:t xml:space="preserve"> клиники </w:t>
      </w:r>
      <w:r w:rsidRPr="0084484D">
        <w:rPr>
          <w:rFonts w:ascii="Times New Roman" w:hAnsi="Times New Roman" w:cs="Times New Roman"/>
          <w:sz w:val="18"/>
          <w:szCs w:val="18"/>
        </w:rPr>
        <w:t xml:space="preserve"> «</w:t>
      </w:r>
      <w:r w:rsidR="0084484D">
        <w:rPr>
          <w:rFonts w:ascii="Times New Roman" w:hAnsi="Times New Roman" w:cs="Times New Roman"/>
          <w:sz w:val="18"/>
          <w:szCs w:val="18"/>
        </w:rPr>
        <w:t>УЛЫБКА</w:t>
      </w:r>
      <w:r w:rsidRPr="0084484D">
        <w:rPr>
          <w:rFonts w:ascii="Times New Roman" w:hAnsi="Times New Roman" w:cs="Times New Roman"/>
          <w:sz w:val="18"/>
          <w:szCs w:val="18"/>
        </w:rPr>
        <w:t xml:space="preserve">». </w:t>
      </w:r>
    </w:p>
    <w:p w:rsidR="0084484D" w:rsidRPr="00CF40F5" w:rsidRDefault="001C285A" w:rsidP="001C285A">
      <w:pPr>
        <w:spacing w:after="0" w:line="240" w:lineRule="auto"/>
        <w:jc w:val="both"/>
        <w:rPr>
          <w:rFonts w:ascii="Times New Roman" w:hAnsi="Times New Roman" w:cs="Times New Roman"/>
          <w:b/>
          <w:sz w:val="18"/>
          <w:szCs w:val="18"/>
          <w:u w:val="single"/>
        </w:rPr>
      </w:pPr>
      <w:r w:rsidRPr="00CF40F5">
        <w:rPr>
          <w:rFonts w:ascii="Times New Roman" w:hAnsi="Times New Roman" w:cs="Times New Roman"/>
          <w:b/>
          <w:sz w:val="18"/>
          <w:szCs w:val="18"/>
          <w:u w:val="single"/>
        </w:rPr>
        <w:t xml:space="preserve">4.4. Пациент (его представитель) имеет право: </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 xml:space="preserve">4.4.1. выбрать лечащего врача. </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 xml:space="preserve">4.4.2. пациент (его представитель) имеет право на получение достоверных сведений об объеме и характере лечения, о стоматологическом состоянии его здоровья. </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 xml:space="preserve">4.4.3. отказаться от дальнейшего лечения при условии оплаты исполнителю фактически понесенных им расходов, связанных с исполнением обязательств по настоящему договору. </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 xml:space="preserve">4.4.4. помимо указанных в договоре прав, Пациент (его представитель) обладает всеми </w:t>
      </w:r>
      <w:proofErr w:type="gramStart"/>
      <w:r w:rsidRPr="0084484D">
        <w:rPr>
          <w:rFonts w:ascii="Times New Roman" w:hAnsi="Times New Roman" w:cs="Times New Roman"/>
          <w:sz w:val="18"/>
          <w:szCs w:val="18"/>
        </w:rPr>
        <w:t>правами</w:t>
      </w:r>
      <w:proofErr w:type="gramEnd"/>
      <w:r w:rsidRPr="0084484D">
        <w:rPr>
          <w:rFonts w:ascii="Times New Roman" w:hAnsi="Times New Roman" w:cs="Times New Roman"/>
          <w:sz w:val="18"/>
          <w:szCs w:val="18"/>
        </w:rPr>
        <w:t xml:space="preserve"> предоставленными ему законодательством РФ.</w:t>
      </w:r>
    </w:p>
    <w:p w:rsidR="0084484D" w:rsidRPr="0084484D" w:rsidRDefault="001C285A" w:rsidP="0084484D">
      <w:pPr>
        <w:spacing w:after="0" w:line="240" w:lineRule="auto"/>
        <w:jc w:val="center"/>
        <w:rPr>
          <w:rFonts w:ascii="Times New Roman" w:hAnsi="Times New Roman" w:cs="Times New Roman"/>
          <w:b/>
          <w:sz w:val="20"/>
          <w:szCs w:val="20"/>
        </w:rPr>
      </w:pPr>
      <w:r w:rsidRPr="0084484D">
        <w:rPr>
          <w:rFonts w:ascii="Times New Roman" w:hAnsi="Times New Roman" w:cs="Times New Roman"/>
          <w:b/>
          <w:sz w:val="20"/>
          <w:szCs w:val="20"/>
        </w:rPr>
        <w:t>5. Ответственность сторон</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 xml:space="preserve">5.1. За неисполнение или ненадлежащее исполнение обязательств по настоящему договору Исполнитель и Пациент (его законный представитель) несут ответственность, предусмотренную договором и действующим законодательством РФ и </w:t>
      </w:r>
      <w:r w:rsidR="00CF40F5">
        <w:rPr>
          <w:rFonts w:ascii="Times New Roman" w:hAnsi="Times New Roman" w:cs="Times New Roman"/>
          <w:sz w:val="18"/>
          <w:szCs w:val="18"/>
        </w:rPr>
        <w:t xml:space="preserve">Курской </w:t>
      </w:r>
      <w:r w:rsidRPr="0084484D">
        <w:rPr>
          <w:rFonts w:ascii="Times New Roman" w:hAnsi="Times New Roman" w:cs="Times New Roman"/>
          <w:sz w:val="18"/>
          <w:szCs w:val="18"/>
        </w:rPr>
        <w:t>области.</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 xml:space="preserve"> 5.2. Исполнитель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нарушения Пациентом своих обязанностей или по другим основаниям, предусмотренным законодательством. </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5.3. Претензии и споры, возникающие между Пациентом и Исполнителем, разрешаются по соглашению сторон с возможным привлечением независимых экспертов или в судебном порядке в соответствии с законодательством РФ.</w:t>
      </w:r>
    </w:p>
    <w:p w:rsidR="0084484D" w:rsidRDefault="001C285A" w:rsidP="0084484D">
      <w:pPr>
        <w:spacing w:after="0" w:line="240" w:lineRule="auto"/>
        <w:jc w:val="center"/>
        <w:rPr>
          <w:rFonts w:ascii="Times New Roman" w:hAnsi="Times New Roman" w:cs="Times New Roman"/>
          <w:sz w:val="18"/>
          <w:szCs w:val="18"/>
        </w:rPr>
      </w:pPr>
      <w:r w:rsidRPr="0084484D">
        <w:rPr>
          <w:rFonts w:ascii="Times New Roman" w:hAnsi="Times New Roman" w:cs="Times New Roman"/>
          <w:sz w:val="18"/>
          <w:szCs w:val="18"/>
        </w:rPr>
        <w:t xml:space="preserve">5.4. По вопросам, не урегулированным настоящим договором, стороны руководствуются действующим законодательством РФ. </w:t>
      </w:r>
    </w:p>
    <w:p w:rsidR="0084484D" w:rsidRDefault="001C285A" w:rsidP="0084484D">
      <w:pPr>
        <w:spacing w:after="0" w:line="240" w:lineRule="auto"/>
        <w:jc w:val="center"/>
        <w:rPr>
          <w:rFonts w:ascii="Times New Roman" w:hAnsi="Times New Roman" w:cs="Times New Roman"/>
          <w:sz w:val="18"/>
          <w:szCs w:val="18"/>
        </w:rPr>
      </w:pPr>
      <w:r w:rsidRPr="0084484D">
        <w:rPr>
          <w:rFonts w:ascii="Times New Roman" w:hAnsi="Times New Roman" w:cs="Times New Roman"/>
          <w:b/>
          <w:sz w:val="20"/>
          <w:szCs w:val="20"/>
        </w:rPr>
        <w:t>6. Разрешение споров</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 xml:space="preserve">6.1. Все споры и разногласия между сторонами решаются в рамках ФЗ «О защите прав потребителя». </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6.2. В целях урегулирования разногласий Пациент вправе обратиться в действующий у Исполнителя орган - врачебную комиссию по разрешению спорных ситуаций.</w:t>
      </w:r>
    </w:p>
    <w:p w:rsidR="0084484D" w:rsidRPr="0084484D" w:rsidRDefault="001C285A" w:rsidP="0084484D">
      <w:pPr>
        <w:spacing w:after="0" w:line="240" w:lineRule="auto"/>
        <w:jc w:val="center"/>
        <w:rPr>
          <w:rFonts w:ascii="Times New Roman" w:hAnsi="Times New Roman" w:cs="Times New Roman"/>
          <w:b/>
          <w:sz w:val="20"/>
          <w:szCs w:val="20"/>
        </w:rPr>
      </w:pPr>
      <w:r w:rsidRPr="0084484D">
        <w:rPr>
          <w:rFonts w:ascii="Times New Roman" w:hAnsi="Times New Roman" w:cs="Times New Roman"/>
          <w:b/>
          <w:sz w:val="20"/>
          <w:szCs w:val="20"/>
        </w:rPr>
        <w:t>7. Гарантийные обязательства</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 xml:space="preserve"> 7.1. Исполнитель, на оказанные услуги, изготовленные и реализованные </w:t>
      </w:r>
      <w:proofErr w:type="gramStart"/>
      <w:r w:rsidRPr="0084484D">
        <w:rPr>
          <w:rFonts w:ascii="Times New Roman" w:hAnsi="Times New Roman" w:cs="Times New Roman"/>
          <w:sz w:val="18"/>
          <w:szCs w:val="18"/>
        </w:rPr>
        <w:t>изделия</w:t>
      </w:r>
      <w:proofErr w:type="gramEnd"/>
      <w:r w:rsidRPr="0084484D">
        <w:rPr>
          <w:rFonts w:ascii="Times New Roman" w:hAnsi="Times New Roman" w:cs="Times New Roman"/>
          <w:sz w:val="18"/>
          <w:szCs w:val="18"/>
        </w:rPr>
        <w:t xml:space="preserve"> и товары, устанавливает Гарантийные сроки и сроки службы согласно действующему у Исполнителя «Положения о гарантийных сроках и сроках службы на стоматологические услуги и работы, производимые в ООО «</w:t>
      </w:r>
      <w:r w:rsidR="0084484D">
        <w:rPr>
          <w:rFonts w:ascii="Times New Roman" w:hAnsi="Times New Roman" w:cs="Times New Roman"/>
          <w:sz w:val="18"/>
          <w:szCs w:val="18"/>
        </w:rPr>
        <w:t>УЛЫБКА</w:t>
      </w:r>
      <w:r w:rsidRPr="0084484D">
        <w:rPr>
          <w:rFonts w:ascii="Times New Roman" w:hAnsi="Times New Roman" w:cs="Times New Roman"/>
          <w:sz w:val="18"/>
          <w:szCs w:val="18"/>
        </w:rPr>
        <w:t xml:space="preserve">». С Положением можно ознакомиться на информационном стенде </w:t>
      </w:r>
      <w:r w:rsidR="0084484D">
        <w:rPr>
          <w:rFonts w:ascii="Times New Roman" w:hAnsi="Times New Roman" w:cs="Times New Roman"/>
          <w:sz w:val="18"/>
          <w:szCs w:val="18"/>
        </w:rPr>
        <w:t>стоматологической клиник</w:t>
      </w:r>
      <w:r w:rsidR="00CF40F5">
        <w:rPr>
          <w:rFonts w:ascii="Times New Roman" w:hAnsi="Times New Roman" w:cs="Times New Roman"/>
          <w:sz w:val="18"/>
          <w:szCs w:val="18"/>
        </w:rPr>
        <w:t>и</w:t>
      </w:r>
      <w:r w:rsidR="0084484D">
        <w:rPr>
          <w:rFonts w:ascii="Times New Roman" w:hAnsi="Times New Roman" w:cs="Times New Roman"/>
          <w:sz w:val="18"/>
          <w:szCs w:val="18"/>
        </w:rPr>
        <w:t xml:space="preserve"> </w:t>
      </w:r>
      <w:r w:rsidRPr="0084484D">
        <w:rPr>
          <w:rFonts w:ascii="Times New Roman" w:hAnsi="Times New Roman" w:cs="Times New Roman"/>
          <w:sz w:val="18"/>
          <w:szCs w:val="18"/>
        </w:rPr>
        <w:t>и</w:t>
      </w:r>
      <w:r w:rsidR="00CF40F5">
        <w:rPr>
          <w:rFonts w:ascii="Times New Roman" w:hAnsi="Times New Roman" w:cs="Times New Roman"/>
          <w:sz w:val="18"/>
          <w:szCs w:val="18"/>
        </w:rPr>
        <w:t xml:space="preserve"> на </w:t>
      </w:r>
      <w:r w:rsidRPr="0084484D">
        <w:rPr>
          <w:rFonts w:ascii="Times New Roman" w:hAnsi="Times New Roman" w:cs="Times New Roman"/>
          <w:sz w:val="18"/>
          <w:szCs w:val="18"/>
        </w:rPr>
        <w:t xml:space="preserve"> сайте www.</w:t>
      </w:r>
      <w:r w:rsidR="0084484D" w:rsidRPr="0084484D">
        <w:t xml:space="preserve"> </w:t>
      </w:r>
      <w:hyperlink r:id="rId5" w:tgtFrame="_blank" w:history="1">
        <w:r w:rsidR="0084484D" w:rsidRPr="0084484D">
          <w:rPr>
            <w:rStyle w:val="a3"/>
            <w:rFonts w:ascii="Times New Roman" w:hAnsi="Times New Roman" w:cs="Times New Roman"/>
            <w:b/>
            <w:color w:val="000000" w:themeColor="text1"/>
            <w:sz w:val="18"/>
            <w:szCs w:val="18"/>
            <w:shd w:val="clear" w:color="auto" w:fill="FBFBFB"/>
          </w:rPr>
          <w:t>ulibka-kursk.ru</w:t>
        </w:r>
      </w:hyperlink>
      <w:r w:rsidRPr="0084484D">
        <w:rPr>
          <w:rFonts w:ascii="Times New Roman" w:hAnsi="Times New Roman" w:cs="Times New Roman"/>
          <w:sz w:val="18"/>
          <w:szCs w:val="18"/>
        </w:rPr>
        <w:t xml:space="preserve">. </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 xml:space="preserve">7.2. В случае отказа Пациента (его представителя) от окончания лечения, при несоблюдении рекомендаций врача, гигиены полости рта, а также при неявке на очередной профилактический осмотр гарантийные обязательства на уже проведенное лечение аннулируются. </w:t>
      </w:r>
    </w:p>
    <w:p w:rsidR="0084484D" w:rsidRPr="0084484D" w:rsidRDefault="001C285A" w:rsidP="0084484D">
      <w:pPr>
        <w:spacing w:after="0" w:line="240" w:lineRule="auto"/>
        <w:jc w:val="center"/>
        <w:rPr>
          <w:rFonts w:ascii="Times New Roman" w:hAnsi="Times New Roman" w:cs="Times New Roman"/>
          <w:b/>
          <w:sz w:val="20"/>
          <w:szCs w:val="20"/>
        </w:rPr>
      </w:pPr>
      <w:r w:rsidRPr="0084484D">
        <w:rPr>
          <w:rFonts w:ascii="Times New Roman" w:hAnsi="Times New Roman" w:cs="Times New Roman"/>
          <w:b/>
          <w:sz w:val="20"/>
          <w:szCs w:val="20"/>
        </w:rPr>
        <w:t>8. Срок действия договора</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 xml:space="preserve">8.1. Договор вступает в силу с момента его подписания, является бессрочным. </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 xml:space="preserve">8.2. Договор составлен в 2-х экземплярах, имеющих одинаковую юридическую силу, по одному для каждой из сторон. </w:t>
      </w:r>
    </w:p>
    <w:p w:rsidR="0084484D" w:rsidRPr="0084484D" w:rsidRDefault="001C285A" w:rsidP="0084484D">
      <w:pPr>
        <w:spacing w:after="0" w:line="240" w:lineRule="auto"/>
        <w:jc w:val="center"/>
        <w:rPr>
          <w:rFonts w:ascii="Times New Roman" w:hAnsi="Times New Roman" w:cs="Times New Roman"/>
          <w:b/>
          <w:sz w:val="20"/>
          <w:szCs w:val="20"/>
        </w:rPr>
      </w:pPr>
      <w:r w:rsidRPr="0084484D">
        <w:rPr>
          <w:rFonts w:ascii="Times New Roman" w:hAnsi="Times New Roman" w:cs="Times New Roman"/>
          <w:b/>
          <w:sz w:val="20"/>
          <w:szCs w:val="20"/>
        </w:rPr>
        <w:t>9. Заключительные положения</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 xml:space="preserve">9.1. Все изменения и дополнения настоящего договора оформляются путем подписания дополнительного соглашения. </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 xml:space="preserve">9.2. В случаях, не предусмотренных условиями настоящего договора, стороны руководствуются действующим законодательством РФ. </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 xml:space="preserve">9.3. Пациент предупрежден, что в соответствии с пунктом 2.9 СанПиН 2.1.3.2524-09 оказание медицинской помощи беременным проводится в медицинских стоматологических организациях для взрослых или в стоматологических кабинетах женских консультаций. </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sz w:val="18"/>
          <w:szCs w:val="18"/>
        </w:rPr>
        <w:t xml:space="preserve">9.4. </w:t>
      </w:r>
      <w:proofErr w:type="gramStart"/>
      <w:r w:rsidRPr="0084484D">
        <w:rPr>
          <w:rFonts w:ascii="Times New Roman" w:hAnsi="Times New Roman" w:cs="Times New Roman"/>
          <w:sz w:val="18"/>
          <w:szCs w:val="18"/>
        </w:rPr>
        <w:t>Заключив настоящий договор Пациент (его представитель) дает свое согласие на обработку персональных данных, включающих фамилию, имя, отчество, пол, дату рождения, адрес места жительства, контактные телефоны, реквизиты полиса ДМС, данные о состоянии здоровья, а также предоставляет право медицинским работникам Исполнителя передавать их другим лицам в интересах обследования и лечения, в соответствии с требованиями статьи 9 ФЗ №152 от 27.07.06г. «О</w:t>
      </w:r>
      <w:proofErr w:type="gramEnd"/>
      <w:r w:rsidRPr="0084484D">
        <w:rPr>
          <w:rFonts w:ascii="Times New Roman" w:hAnsi="Times New Roman" w:cs="Times New Roman"/>
          <w:sz w:val="18"/>
          <w:szCs w:val="18"/>
        </w:rPr>
        <w:t xml:space="preserve"> защите персональных данных» __________________________________(подпись). </w:t>
      </w:r>
    </w:p>
    <w:p w:rsidR="0084484D" w:rsidRDefault="0084484D" w:rsidP="001C285A">
      <w:pPr>
        <w:spacing w:after="0" w:line="240" w:lineRule="auto"/>
        <w:jc w:val="both"/>
        <w:rPr>
          <w:rFonts w:ascii="Times New Roman" w:hAnsi="Times New Roman" w:cs="Times New Roman"/>
          <w:sz w:val="18"/>
          <w:szCs w:val="18"/>
        </w:rPr>
      </w:pPr>
    </w:p>
    <w:p w:rsidR="0084484D" w:rsidRPr="0084484D" w:rsidRDefault="001C285A" w:rsidP="001C285A">
      <w:pPr>
        <w:spacing w:after="0" w:line="240" w:lineRule="auto"/>
        <w:jc w:val="both"/>
        <w:rPr>
          <w:rFonts w:ascii="Times New Roman" w:hAnsi="Times New Roman" w:cs="Times New Roman"/>
          <w:b/>
          <w:color w:val="000000" w:themeColor="text1"/>
          <w:sz w:val="18"/>
          <w:szCs w:val="18"/>
        </w:rPr>
      </w:pPr>
      <w:r w:rsidRPr="0084484D">
        <w:rPr>
          <w:rFonts w:ascii="Times New Roman" w:hAnsi="Times New Roman" w:cs="Times New Roman"/>
          <w:b/>
          <w:color w:val="000000" w:themeColor="text1"/>
          <w:sz w:val="18"/>
          <w:szCs w:val="18"/>
        </w:rPr>
        <w:t xml:space="preserve">Приложения: </w:t>
      </w:r>
    </w:p>
    <w:p w:rsidR="0084484D" w:rsidRDefault="001C285A" w:rsidP="001C285A">
      <w:pPr>
        <w:spacing w:after="0" w:line="240" w:lineRule="auto"/>
        <w:jc w:val="both"/>
        <w:rPr>
          <w:rFonts w:ascii="Times New Roman" w:hAnsi="Times New Roman" w:cs="Times New Roman"/>
          <w:sz w:val="18"/>
          <w:szCs w:val="18"/>
        </w:rPr>
      </w:pPr>
      <w:r w:rsidRPr="0084484D">
        <w:rPr>
          <w:rFonts w:ascii="Times New Roman" w:hAnsi="Times New Roman" w:cs="Times New Roman"/>
          <w:b/>
          <w:color w:val="000000" w:themeColor="text1"/>
          <w:sz w:val="18"/>
          <w:szCs w:val="18"/>
        </w:rPr>
        <w:t xml:space="preserve">1. Приложение № 1 </w:t>
      </w:r>
      <w:r w:rsidR="0084484D" w:rsidRPr="0084484D">
        <w:rPr>
          <w:rFonts w:ascii="Times New Roman" w:hAnsi="Times New Roman" w:cs="Times New Roman"/>
          <w:b/>
          <w:color w:val="000000" w:themeColor="text1"/>
          <w:sz w:val="18"/>
          <w:szCs w:val="18"/>
        </w:rPr>
        <w:t>–</w:t>
      </w:r>
      <w:r w:rsidRPr="0084484D">
        <w:rPr>
          <w:rFonts w:ascii="Times New Roman" w:hAnsi="Times New Roman" w:cs="Times New Roman"/>
          <w:b/>
          <w:color w:val="000000" w:themeColor="text1"/>
          <w:sz w:val="18"/>
          <w:szCs w:val="18"/>
        </w:rPr>
        <w:t xml:space="preserve"> </w:t>
      </w:r>
      <w:r w:rsidR="0084484D" w:rsidRPr="0084484D">
        <w:rPr>
          <w:rFonts w:ascii="Times New Roman" w:hAnsi="Times New Roman" w:cs="Times New Roman"/>
          <w:b/>
          <w:color w:val="000000" w:themeColor="text1"/>
          <w:sz w:val="18"/>
          <w:szCs w:val="18"/>
        </w:rPr>
        <w:t>Акт выполненных</w:t>
      </w:r>
      <w:r w:rsidRPr="0084484D">
        <w:rPr>
          <w:rFonts w:ascii="Times New Roman" w:hAnsi="Times New Roman" w:cs="Times New Roman"/>
          <w:b/>
          <w:color w:val="000000" w:themeColor="text1"/>
          <w:sz w:val="18"/>
          <w:szCs w:val="18"/>
        </w:rPr>
        <w:t xml:space="preserve"> работ (услуг), предоставляемых в соответствии с лицензией на медицинскую деятельность</w:t>
      </w:r>
      <w:r w:rsidRPr="0084484D">
        <w:rPr>
          <w:rFonts w:ascii="Times New Roman" w:hAnsi="Times New Roman" w:cs="Times New Roman"/>
          <w:sz w:val="18"/>
          <w:szCs w:val="18"/>
        </w:rPr>
        <w:t xml:space="preserve">. </w:t>
      </w:r>
    </w:p>
    <w:p w:rsidR="001C285A" w:rsidRDefault="001C285A" w:rsidP="0084484D">
      <w:pPr>
        <w:spacing w:after="0" w:line="240" w:lineRule="auto"/>
        <w:jc w:val="center"/>
        <w:rPr>
          <w:rFonts w:ascii="Times New Roman" w:hAnsi="Times New Roman" w:cs="Times New Roman"/>
          <w:b/>
          <w:sz w:val="20"/>
          <w:szCs w:val="20"/>
        </w:rPr>
      </w:pPr>
      <w:r w:rsidRPr="0084484D">
        <w:rPr>
          <w:rFonts w:ascii="Times New Roman" w:hAnsi="Times New Roman" w:cs="Times New Roman"/>
          <w:b/>
          <w:sz w:val="20"/>
          <w:szCs w:val="20"/>
        </w:rPr>
        <w:t>10. Подписи сторо</w:t>
      </w:r>
      <w:r w:rsidR="0084484D" w:rsidRPr="0084484D">
        <w:rPr>
          <w:rFonts w:ascii="Times New Roman" w:hAnsi="Times New Roman" w:cs="Times New Roman"/>
          <w:b/>
          <w:sz w:val="20"/>
          <w:szCs w:val="20"/>
        </w:rPr>
        <w:t>н</w:t>
      </w:r>
    </w:p>
    <w:p w:rsidR="00C421A5" w:rsidRPr="00351CE2" w:rsidRDefault="00893F8C" w:rsidP="00351CE2">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ИСПОЛНИТЕЛЬ:                                                     </w:t>
      </w:r>
      <w:r w:rsidR="00351CE2">
        <w:rPr>
          <w:rFonts w:ascii="Times New Roman" w:hAnsi="Times New Roman" w:cs="Times New Roman"/>
          <w:b/>
          <w:sz w:val="20"/>
          <w:szCs w:val="20"/>
        </w:rPr>
        <w:t xml:space="preserve">       </w:t>
      </w:r>
      <w:r>
        <w:rPr>
          <w:rFonts w:ascii="Times New Roman" w:hAnsi="Times New Roman" w:cs="Times New Roman"/>
          <w:b/>
          <w:sz w:val="20"/>
          <w:szCs w:val="20"/>
        </w:rPr>
        <w:t xml:space="preserve"> ПАЦИЕНТ </w:t>
      </w:r>
      <w:proofErr w:type="gramStart"/>
      <w:r>
        <w:rPr>
          <w:rFonts w:ascii="Times New Roman" w:hAnsi="Times New Roman" w:cs="Times New Roman"/>
          <w:b/>
          <w:sz w:val="20"/>
          <w:szCs w:val="20"/>
        </w:rPr>
        <w:t xml:space="preserve">( </w:t>
      </w:r>
      <w:proofErr w:type="gramEnd"/>
      <w:r>
        <w:rPr>
          <w:rFonts w:ascii="Times New Roman" w:hAnsi="Times New Roman" w:cs="Times New Roman"/>
          <w:b/>
          <w:sz w:val="20"/>
          <w:szCs w:val="20"/>
        </w:rPr>
        <w:t>ЕГО ПРЕДСТАВИТЕЛЬ)</w:t>
      </w:r>
    </w:p>
    <w:tbl>
      <w:tblPr>
        <w:tblStyle w:val="a4"/>
        <w:tblW w:w="10279" w:type="dxa"/>
        <w:tblLayout w:type="fixed"/>
        <w:tblLook w:val="04A0"/>
      </w:tblPr>
      <w:tblGrid>
        <w:gridCol w:w="4503"/>
        <w:gridCol w:w="5776"/>
      </w:tblGrid>
      <w:tr w:rsidR="00351CE2" w:rsidTr="00351CE2">
        <w:tc>
          <w:tcPr>
            <w:tcW w:w="4503" w:type="dxa"/>
          </w:tcPr>
          <w:p w:rsidR="00351CE2" w:rsidRDefault="00351CE2" w:rsidP="00777213">
            <w:pPr>
              <w:jc w:val="center"/>
              <w:rPr>
                <w:rFonts w:ascii="Times New Roman" w:hAnsi="Times New Roman" w:cs="Times New Roman"/>
                <w:b/>
                <w:sz w:val="20"/>
                <w:szCs w:val="20"/>
              </w:rPr>
            </w:pPr>
            <w:r>
              <w:rPr>
                <w:rFonts w:ascii="Times New Roman" w:hAnsi="Times New Roman" w:cs="Times New Roman"/>
                <w:b/>
                <w:sz w:val="20"/>
                <w:szCs w:val="20"/>
              </w:rPr>
              <w:t>ООО «УЛЫБКА»</w:t>
            </w:r>
          </w:p>
        </w:tc>
        <w:tc>
          <w:tcPr>
            <w:tcW w:w="5776" w:type="dxa"/>
            <w:vMerge w:val="restart"/>
          </w:tcPr>
          <w:p w:rsidR="00351CE2" w:rsidRDefault="00351CE2" w:rsidP="00351CE2">
            <w:pPr>
              <w:rPr>
                <w:rFonts w:ascii="Times New Roman" w:hAnsi="Times New Roman" w:cs="Times New Roman"/>
                <w:b/>
                <w:sz w:val="20"/>
                <w:szCs w:val="20"/>
              </w:rPr>
            </w:pPr>
            <w:r>
              <w:rPr>
                <w:rFonts w:ascii="Times New Roman" w:hAnsi="Times New Roman" w:cs="Times New Roman"/>
                <w:b/>
                <w:sz w:val="20"/>
                <w:szCs w:val="20"/>
              </w:rPr>
              <w:t>Пациент/ законный представитель несовершеннолетнего ппациента:</w:t>
            </w:r>
          </w:p>
          <w:p w:rsidR="00351CE2" w:rsidRDefault="00351CE2" w:rsidP="00351CE2">
            <w:pPr>
              <w:rPr>
                <w:rFonts w:ascii="Times New Roman" w:hAnsi="Times New Roman" w:cs="Times New Roman"/>
                <w:b/>
                <w:sz w:val="20"/>
                <w:szCs w:val="20"/>
              </w:rPr>
            </w:pPr>
            <w:r>
              <w:rPr>
                <w:rFonts w:ascii="Times New Roman" w:hAnsi="Times New Roman" w:cs="Times New Roman"/>
                <w:b/>
                <w:sz w:val="20"/>
                <w:szCs w:val="20"/>
              </w:rPr>
              <w:t>Ф.И.О.________________________________________________</w:t>
            </w:r>
          </w:p>
          <w:p w:rsidR="00351CE2" w:rsidRDefault="00351CE2" w:rsidP="00351CE2">
            <w:pPr>
              <w:rPr>
                <w:rFonts w:ascii="Times New Roman" w:hAnsi="Times New Roman" w:cs="Times New Roman"/>
                <w:b/>
                <w:sz w:val="20"/>
                <w:szCs w:val="20"/>
              </w:rPr>
            </w:pPr>
            <w:r>
              <w:rPr>
                <w:rFonts w:ascii="Times New Roman" w:hAnsi="Times New Roman" w:cs="Times New Roman"/>
                <w:b/>
                <w:sz w:val="20"/>
                <w:szCs w:val="20"/>
              </w:rPr>
              <w:t>Тел.__________________________________________________</w:t>
            </w:r>
          </w:p>
          <w:p w:rsidR="00351CE2" w:rsidRDefault="00351CE2" w:rsidP="00351CE2">
            <w:pPr>
              <w:rPr>
                <w:rFonts w:ascii="Times New Roman" w:hAnsi="Times New Roman" w:cs="Times New Roman"/>
                <w:b/>
                <w:sz w:val="20"/>
                <w:szCs w:val="20"/>
              </w:rPr>
            </w:pPr>
            <w:r>
              <w:rPr>
                <w:rFonts w:ascii="Times New Roman" w:hAnsi="Times New Roman" w:cs="Times New Roman"/>
                <w:b/>
                <w:sz w:val="20"/>
                <w:szCs w:val="20"/>
              </w:rPr>
              <w:t>Адрес:________________________________________________</w:t>
            </w:r>
          </w:p>
          <w:p w:rsidR="00351CE2" w:rsidRDefault="00351CE2" w:rsidP="00351CE2">
            <w:pPr>
              <w:rPr>
                <w:rFonts w:ascii="Times New Roman" w:hAnsi="Times New Roman" w:cs="Times New Roman"/>
                <w:b/>
                <w:sz w:val="20"/>
                <w:szCs w:val="20"/>
              </w:rPr>
            </w:pPr>
            <w:r>
              <w:rPr>
                <w:rFonts w:ascii="Times New Roman" w:hAnsi="Times New Roman" w:cs="Times New Roman"/>
                <w:b/>
                <w:sz w:val="20"/>
                <w:szCs w:val="20"/>
              </w:rPr>
              <w:t>Паспорт: серия____________номер______________________________________________________________________________________</w:t>
            </w:r>
          </w:p>
          <w:p w:rsidR="00351CE2" w:rsidRDefault="00351CE2" w:rsidP="00351CE2">
            <w:pPr>
              <w:jc w:val="cente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w:t>
            </w:r>
          </w:p>
          <w:p w:rsidR="00351CE2" w:rsidRDefault="00351CE2" w:rsidP="00351CE2">
            <w:pPr>
              <w:rPr>
                <w:rFonts w:ascii="Times New Roman" w:hAnsi="Times New Roman" w:cs="Times New Roman"/>
                <w:i/>
                <w:sz w:val="16"/>
                <w:szCs w:val="16"/>
              </w:rPr>
            </w:pPr>
            <w:r w:rsidRPr="00351CE2">
              <w:rPr>
                <w:rFonts w:ascii="Times New Roman" w:hAnsi="Times New Roman" w:cs="Times New Roman"/>
                <w:i/>
                <w:sz w:val="16"/>
                <w:szCs w:val="16"/>
              </w:rPr>
              <w:t xml:space="preserve">            (подпись)                                                       (расшифровка)</w:t>
            </w:r>
          </w:p>
          <w:p w:rsidR="00351CE2" w:rsidRDefault="00351CE2" w:rsidP="00351CE2">
            <w:pPr>
              <w:rPr>
                <w:rFonts w:ascii="Times New Roman" w:hAnsi="Times New Roman" w:cs="Times New Roman"/>
                <w:i/>
                <w:sz w:val="16"/>
                <w:szCs w:val="16"/>
              </w:rPr>
            </w:pPr>
          </w:p>
          <w:p w:rsidR="00351CE2" w:rsidRDefault="00351CE2" w:rsidP="00351CE2">
            <w:pPr>
              <w:rPr>
                <w:rFonts w:ascii="Times New Roman" w:hAnsi="Times New Roman" w:cs="Times New Roman"/>
                <w:b/>
                <w:sz w:val="18"/>
                <w:szCs w:val="18"/>
                <w:u w:val="single"/>
              </w:rPr>
            </w:pPr>
            <w:r w:rsidRPr="00351CE2">
              <w:rPr>
                <w:rFonts w:ascii="Times New Roman" w:hAnsi="Times New Roman" w:cs="Times New Roman"/>
                <w:b/>
                <w:sz w:val="18"/>
                <w:szCs w:val="18"/>
                <w:u w:val="single"/>
              </w:rPr>
              <w:t>Данные о несовершеннолетнем пациенте:</w:t>
            </w:r>
          </w:p>
          <w:p w:rsidR="006B6D24" w:rsidRPr="00351CE2" w:rsidRDefault="006B6D24" w:rsidP="00351CE2">
            <w:pPr>
              <w:rPr>
                <w:rFonts w:ascii="Times New Roman" w:hAnsi="Times New Roman" w:cs="Times New Roman"/>
                <w:b/>
                <w:sz w:val="18"/>
                <w:szCs w:val="18"/>
                <w:u w:val="single"/>
              </w:rPr>
            </w:pPr>
          </w:p>
          <w:p w:rsidR="00351CE2" w:rsidRPr="00351CE2" w:rsidRDefault="00351CE2" w:rsidP="00351CE2">
            <w:pPr>
              <w:rPr>
                <w:rFonts w:ascii="Times New Roman" w:hAnsi="Times New Roman" w:cs="Times New Roman"/>
                <w:b/>
                <w:sz w:val="18"/>
                <w:szCs w:val="18"/>
              </w:rPr>
            </w:pPr>
            <w:r w:rsidRPr="00351CE2">
              <w:rPr>
                <w:rFonts w:ascii="Times New Roman" w:hAnsi="Times New Roman" w:cs="Times New Roman"/>
                <w:b/>
                <w:sz w:val="18"/>
                <w:szCs w:val="18"/>
              </w:rPr>
              <w:t>Ф.И.О.____________________________</w:t>
            </w:r>
            <w:r>
              <w:rPr>
                <w:rFonts w:ascii="Times New Roman" w:hAnsi="Times New Roman" w:cs="Times New Roman"/>
                <w:b/>
                <w:sz w:val="18"/>
                <w:szCs w:val="18"/>
              </w:rPr>
              <w:t>__________________________</w:t>
            </w:r>
          </w:p>
          <w:p w:rsidR="00351CE2" w:rsidRPr="00351CE2" w:rsidRDefault="003A1AD4" w:rsidP="00351CE2">
            <w:pPr>
              <w:rPr>
                <w:rFonts w:ascii="Times New Roman" w:hAnsi="Times New Roman" w:cs="Times New Roman"/>
                <w:b/>
                <w:sz w:val="18"/>
                <w:szCs w:val="18"/>
              </w:rPr>
            </w:pPr>
            <w:r>
              <w:rPr>
                <w:rFonts w:ascii="Times New Roman" w:hAnsi="Times New Roman" w:cs="Times New Roman"/>
                <w:b/>
                <w:sz w:val="18"/>
                <w:szCs w:val="18"/>
              </w:rPr>
              <w:t>Дата рождения</w:t>
            </w:r>
            <w:r w:rsidR="00351CE2" w:rsidRPr="00351CE2">
              <w:rPr>
                <w:rFonts w:ascii="Times New Roman" w:hAnsi="Times New Roman" w:cs="Times New Roman"/>
                <w:b/>
                <w:sz w:val="18"/>
                <w:szCs w:val="18"/>
              </w:rPr>
              <w:t>___________________________</w:t>
            </w:r>
            <w:r>
              <w:rPr>
                <w:rFonts w:ascii="Times New Roman" w:hAnsi="Times New Roman" w:cs="Times New Roman"/>
                <w:b/>
                <w:sz w:val="18"/>
                <w:szCs w:val="18"/>
              </w:rPr>
              <w:t>_________________________</w:t>
            </w:r>
          </w:p>
          <w:p w:rsidR="00351CE2" w:rsidRPr="00351CE2" w:rsidRDefault="00351CE2" w:rsidP="00351CE2">
            <w:pPr>
              <w:rPr>
                <w:rFonts w:ascii="Times New Roman" w:hAnsi="Times New Roman" w:cs="Times New Roman"/>
                <w:b/>
                <w:sz w:val="16"/>
                <w:szCs w:val="16"/>
              </w:rPr>
            </w:pPr>
          </w:p>
        </w:tc>
      </w:tr>
      <w:tr w:rsidR="00351CE2" w:rsidTr="00351CE2">
        <w:tc>
          <w:tcPr>
            <w:tcW w:w="4503" w:type="dxa"/>
          </w:tcPr>
          <w:p w:rsidR="00351CE2" w:rsidRPr="00893F8C" w:rsidRDefault="00351CE2" w:rsidP="00777213">
            <w:pPr>
              <w:rPr>
                <w:rFonts w:ascii="Times New Roman" w:hAnsi="Times New Roman" w:cs="Times New Roman"/>
                <w:b/>
                <w:sz w:val="20"/>
                <w:szCs w:val="20"/>
              </w:rPr>
            </w:pPr>
            <w:r>
              <w:rPr>
                <w:rFonts w:ascii="Times New Roman" w:hAnsi="Times New Roman" w:cs="Times New Roman"/>
                <w:b/>
                <w:sz w:val="20"/>
                <w:szCs w:val="20"/>
              </w:rPr>
              <w:t>305004, г</w:t>
            </w:r>
            <w:proofErr w:type="gramStart"/>
            <w:r>
              <w:rPr>
                <w:rFonts w:ascii="Times New Roman" w:hAnsi="Times New Roman" w:cs="Times New Roman"/>
                <w:b/>
                <w:sz w:val="20"/>
                <w:szCs w:val="20"/>
              </w:rPr>
              <w:t>.К</w:t>
            </w:r>
            <w:proofErr w:type="gramEnd"/>
            <w:r>
              <w:rPr>
                <w:rFonts w:ascii="Times New Roman" w:hAnsi="Times New Roman" w:cs="Times New Roman"/>
                <w:b/>
                <w:sz w:val="20"/>
                <w:szCs w:val="20"/>
              </w:rPr>
              <w:t xml:space="preserve">урск, ул. Перекальского  д. 11 помещение </w:t>
            </w:r>
            <w:r>
              <w:rPr>
                <w:rFonts w:ascii="Times New Roman" w:hAnsi="Times New Roman" w:cs="Times New Roman"/>
                <w:b/>
                <w:sz w:val="20"/>
                <w:szCs w:val="20"/>
                <w:lang w:val="en-US"/>
              </w:rPr>
              <w:t>XI</w:t>
            </w:r>
          </w:p>
        </w:tc>
        <w:tc>
          <w:tcPr>
            <w:tcW w:w="5776" w:type="dxa"/>
            <w:vMerge/>
          </w:tcPr>
          <w:p w:rsidR="00351CE2" w:rsidRDefault="00351CE2" w:rsidP="00351CE2">
            <w:pPr>
              <w:jc w:val="center"/>
            </w:pPr>
          </w:p>
        </w:tc>
      </w:tr>
      <w:tr w:rsidR="00351CE2" w:rsidTr="00351CE2">
        <w:tc>
          <w:tcPr>
            <w:tcW w:w="4503" w:type="dxa"/>
          </w:tcPr>
          <w:p w:rsidR="00351CE2" w:rsidRPr="00893F8C" w:rsidRDefault="00351CE2" w:rsidP="00777213">
            <w:pPr>
              <w:rPr>
                <w:rFonts w:ascii="Times New Roman" w:hAnsi="Times New Roman" w:cs="Times New Roman"/>
                <w:b/>
                <w:sz w:val="20"/>
                <w:szCs w:val="20"/>
              </w:rPr>
            </w:pPr>
            <w:r>
              <w:rPr>
                <w:rFonts w:ascii="Times New Roman" w:hAnsi="Times New Roman" w:cs="Times New Roman"/>
                <w:b/>
                <w:sz w:val="20"/>
                <w:szCs w:val="20"/>
              </w:rPr>
              <w:t>ИНН/КПП 4632037443 / 46321001</w:t>
            </w:r>
          </w:p>
        </w:tc>
        <w:tc>
          <w:tcPr>
            <w:tcW w:w="5776" w:type="dxa"/>
            <w:vMerge/>
          </w:tcPr>
          <w:p w:rsidR="00351CE2" w:rsidRDefault="00351CE2" w:rsidP="00351CE2">
            <w:pPr>
              <w:jc w:val="center"/>
            </w:pPr>
          </w:p>
        </w:tc>
      </w:tr>
      <w:tr w:rsidR="00351CE2" w:rsidTr="00351CE2">
        <w:tc>
          <w:tcPr>
            <w:tcW w:w="4503" w:type="dxa"/>
          </w:tcPr>
          <w:p w:rsidR="00351CE2" w:rsidRDefault="00351CE2" w:rsidP="00777213">
            <w:pPr>
              <w:rPr>
                <w:rFonts w:ascii="Times New Roman" w:hAnsi="Times New Roman" w:cs="Times New Roman"/>
                <w:b/>
                <w:sz w:val="20"/>
                <w:szCs w:val="20"/>
              </w:rPr>
            </w:pPr>
            <w:r>
              <w:rPr>
                <w:rFonts w:ascii="Times New Roman" w:hAnsi="Times New Roman" w:cs="Times New Roman"/>
                <w:b/>
                <w:sz w:val="20"/>
                <w:szCs w:val="20"/>
              </w:rPr>
              <w:t>ОГРН 1034637040888</w:t>
            </w:r>
          </w:p>
        </w:tc>
        <w:tc>
          <w:tcPr>
            <w:tcW w:w="5776" w:type="dxa"/>
            <w:vMerge/>
          </w:tcPr>
          <w:p w:rsidR="00351CE2" w:rsidRDefault="00351CE2" w:rsidP="00351CE2">
            <w:pPr>
              <w:jc w:val="center"/>
            </w:pPr>
          </w:p>
        </w:tc>
      </w:tr>
      <w:tr w:rsidR="00351CE2" w:rsidTr="00351CE2">
        <w:trPr>
          <w:trHeight w:val="77"/>
        </w:trPr>
        <w:tc>
          <w:tcPr>
            <w:tcW w:w="4503" w:type="dxa"/>
          </w:tcPr>
          <w:p w:rsidR="00351CE2" w:rsidRDefault="00351CE2" w:rsidP="00777213">
            <w:pPr>
              <w:rPr>
                <w:rFonts w:ascii="Times New Roman" w:hAnsi="Times New Roman" w:cs="Times New Roman"/>
                <w:b/>
                <w:sz w:val="20"/>
                <w:szCs w:val="20"/>
              </w:rPr>
            </w:pPr>
            <w:r>
              <w:rPr>
                <w:rFonts w:ascii="Times New Roman" w:hAnsi="Times New Roman" w:cs="Times New Roman"/>
                <w:b/>
                <w:sz w:val="20"/>
                <w:szCs w:val="20"/>
              </w:rPr>
              <w:t>Тел.  8 (4712) 311-222, 8-910-731-12-22</w:t>
            </w:r>
          </w:p>
          <w:p w:rsidR="00351CE2" w:rsidRDefault="00351CE2" w:rsidP="00777213">
            <w:pPr>
              <w:rPr>
                <w:rFonts w:ascii="Times New Roman" w:hAnsi="Times New Roman" w:cs="Times New Roman"/>
                <w:b/>
                <w:sz w:val="20"/>
                <w:szCs w:val="20"/>
              </w:rPr>
            </w:pPr>
            <w:r>
              <w:rPr>
                <w:rFonts w:ascii="Times New Roman" w:hAnsi="Times New Roman" w:cs="Times New Roman"/>
                <w:b/>
                <w:sz w:val="20"/>
                <w:szCs w:val="20"/>
              </w:rPr>
              <w:t>Свидетельство о постановке на учёт серия 46 №000275304</w:t>
            </w:r>
          </w:p>
          <w:p w:rsidR="00351CE2" w:rsidRDefault="00351CE2" w:rsidP="00777213">
            <w:pPr>
              <w:rPr>
                <w:rFonts w:ascii="Times New Roman" w:hAnsi="Times New Roman" w:cs="Times New Roman"/>
                <w:b/>
                <w:sz w:val="20"/>
                <w:szCs w:val="20"/>
              </w:rPr>
            </w:pPr>
            <w:r>
              <w:rPr>
                <w:rFonts w:ascii="Times New Roman" w:hAnsi="Times New Roman" w:cs="Times New Roman"/>
                <w:b/>
                <w:sz w:val="20"/>
                <w:szCs w:val="20"/>
              </w:rPr>
              <w:t>выдано 11.11.2003г.</w:t>
            </w:r>
          </w:p>
          <w:p w:rsidR="0098127E" w:rsidRPr="0098127E" w:rsidRDefault="00351CE2" w:rsidP="00777213">
            <w:pPr>
              <w:rPr>
                <w:rFonts w:ascii="&amp;quot" w:eastAsia="Times New Roman" w:hAnsi="&amp;quot" w:cs="Times New Roman"/>
                <w:b/>
                <w:color w:val="000000"/>
                <w:sz w:val="18"/>
                <w:szCs w:val="18"/>
                <w:lang w:eastAsia="ru-RU"/>
              </w:rPr>
            </w:pPr>
            <w:r>
              <w:rPr>
                <w:rFonts w:ascii="Times New Roman" w:hAnsi="Times New Roman" w:cs="Times New Roman"/>
                <w:b/>
                <w:sz w:val="20"/>
                <w:szCs w:val="20"/>
              </w:rPr>
              <w:t>Лицензия № ЛО -46-01-001940 от 04. 04. 2018г.  Выдана Комитетом Здравоохранения Курской области</w:t>
            </w:r>
            <w:r w:rsidR="0098127E" w:rsidRPr="009F2617">
              <w:rPr>
                <w:rFonts w:ascii="&amp;quot" w:eastAsia="Times New Roman" w:hAnsi="&amp;quot" w:cs="Times New Roman"/>
                <w:color w:val="000000"/>
                <w:sz w:val="20"/>
                <w:szCs w:val="20"/>
                <w:lang w:eastAsia="ru-RU"/>
              </w:rPr>
              <w:t xml:space="preserve"> </w:t>
            </w:r>
            <w:r w:rsidR="0098127E" w:rsidRPr="0098127E">
              <w:rPr>
                <w:rFonts w:ascii="&amp;quot" w:eastAsia="Times New Roman" w:hAnsi="&amp;quot" w:cs="Times New Roman"/>
                <w:b/>
                <w:color w:val="000000"/>
                <w:sz w:val="18"/>
                <w:szCs w:val="18"/>
                <w:lang w:eastAsia="ru-RU"/>
              </w:rPr>
              <w:t>(г</w:t>
            </w:r>
            <w:proofErr w:type="gramStart"/>
            <w:r w:rsidR="0098127E" w:rsidRPr="0098127E">
              <w:rPr>
                <w:rFonts w:ascii="&amp;quot" w:eastAsia="Times New Roman" w:hAnsi="&amp;quot" w:cs="Times New Roman"/>
                <w:b/>
                <w:color w:val="000000"/>
                <w:sz w:val="18"/>
                <w:szCs w:val="18"/>
                <w:lang w:eastAsia="ru-RU"/>
              </w:rPr>
              <w:t>.К</w:t>
            </w:r>
            <w:proofErr w:type="gramEnd"/>
            <w:r w:rsidR="0098127E" w:rsidRPr="0098127E">
              <w:rPr>
                <w:rFonts w:ascii="&amp;quot" w:eastAsia="Times New Roman" w:hAnsi="&amp;quot" w:cs="Times New Roman"/>
                <w:b/>
                <w:color w:val="000000"/>
                <w:sz w:val="18"/>
                <w:szCs w:val="18"/>
                <w:lang w:eastAsia="ru-RU"/>
              </w:rPr>
              <w:t>урск, Красная площадь, д.6,</w:t>
            </w:r>
          </w:p>
          <w:p w:rsidR="00351CE2" w:rsidRPr="0098127E" w:rsidRDefault="0098127E" w:rsidP="00777213">
            <w:pPr>
              <w:rPr>
                <w:rFonts w:ascii="Times New Roman" w:hAnsi="Times New Roman" w:cs="Times New Roman"/>
                <w:b/>
                <w:sz w:val="18"/>
                <w:szCs w:val="18"/>
              </w:rPr>
            </w:pPr>
            <w:r w:rsidRPr="0098127E">
              <w:rPr>
                <w:rFonts w:ascii="&amp;quot" w:eastAsia="Times New Roman" w:hAnsi="&amp;quot" w:cs="Times New Roman"/>
                <w:b/>
                <w:color w:val="000000"/>
                <w:sz w:val="18"/>
                <w:szCs w:val="18"/>
                <w:lang w:eastAsia="ru-RU"/>
              </w:rPr>
              <w:t xml:space="preserve"> телефон: (4712) 51-47-20)</w:t>
            </w:r>
          </w:p>
          <w:p w:rsidR="00351CE2" w:rsidRDefault="00351CE2" w:rsidP="00777213">
            <w:pPr>
              <w:rPr>
                <w:rFonts w:ascii="Times New Roman" w:hAnsi="Times New Roman" w:cs="Times New Roman"/>
                <w:b/>
                <w:sz w:val="20"/>
                <w:szCs w:val="20"/>
              </w:rPr>
            </w:pPr>
            <w:r>
              <w:rPr>
                <w:rFonts w:ascii="Times New Roman" w:hAnsi="Times New Roman" w:cs="Times New Roman"/>
                <w:b/>
                <w:sz w:val="20"/>
                <w:szCs w:val="20"/>
              </w:rPr>
              <w:t xml:space="preserve">Генеральный директор </w:t>
            </w:r>
          </w:p>
          <w:p w:rsidR="00351CE2" w:rsidRDefault="00351CE2" w:rsidP="00777213">
            <w:pPr>
              <w:rPr>
                <w:rFonts w:ascii="Times New Roman" w:hAnsi="Times New Roman" w:cs="Times New Roman"/>
                <w:b/>
                <w:sz w:val="20"/>
                <w:szCs w:val="20"/>
              </w:rPr>
            </w:pPr>
            <w:r>
              <w:rPr>
                <w:rFonts w:ascii="Times New Roman" w:hAnsi="Times New Roman" w:cs="Times New Roman"/>
                <w:b/>
                <w:sz w:val="20"/>
                <w:szCs w:val="20"/>
              </w:rPr>
              <w:t>______________________(Голубицкая Г.М.)</w:t>
            </w:r>
          </w:p>
          <w:p w:rsidR="00351CE2" w:rsidRDefault="00351CE2" w:rsidP="00777213">
            <w:pPr>
              <w:rPr>
                <w:rFonts w:ascii="Times New Roman" w:hAnsi="Times New Roman" w:cs="Times New Roman"/>
                <w:b/>
                <w:sz w:val="20"/>
                <w:szCs w:val="20"/>
              </w:rPr>
            </w:pPr>
          </w:p>
          <w:p w:rsidR="00351CE2" w:rsidRDefault="00351CE2" w:rsidP="00777213">
            <w:pPr>
              <w:rPr>
                <w:rFonts w:ascii="Times New Roman" w:hAnsi="Times New Roman" w:cs="Times New Roman"/>
                <w:b/>
                <w:sz w:val="20"/>
                <w:szCs w:val="20"/>
              </w:rPr>
            </w:pPr>
          </w:p>
        </w:tc>
        <w:tc>
          <w:tcPr>
            <w:tcW w:w="5776" w:type="dxa"/>
            <w:vMerge/>
          </w:tcPr>
          <w:p w:rsidR="00351CE2" w:rsidRDefault="00351CE2" w:rsidP="008762FF">
            <w:pPr>
              <w:jc w:val="center"/>
            </w:pPr>
          </w:p>
        </w:tc>
      </w:tr>
    </w:tbl>
    <w:p w:rsidR="00351CE2" w:rsidRDefault="00351CE2" w:rsidP="005F3984"/>
    <w:sectPr w:rsidR="00351CE2" w:rsidSect="001C285A">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C285A"/>
    <w:rsid w:val="000053FA"/>
    <w:rsid w:val="000C48D8"/>
    <w:rsid w:val="001726ED"/>
    <w:rsid w:val="001C285A"/>
    <w:rsid w:val="002438D8"/>
    <w:rsid w:val="002E1123"/>
    <w:rsid w:val="00303A6E"/>
    <w:rsid w:val="00351CE2"/>
    <w:rsid w:val="00375C55"/>
    <w:rsid w:val="003A1AD4"/>
    <w:rsid w:val="005F3984"/>
    <w:rsid w:val="006B4F1C"/>
    <w:rsid w:val="006B6D24"/>
    <w:rsid w:val="007A3F7F"/>
    <w:rsid w:val="0084484D"/>
    <w:rsid w:val="00875269"/>
    <w:rsid w:val="00893F8C"/>
    <w:rsid w:val="008F5854"/>
    <w:rsid w:val="0098127E"/>
    <w:rsid w:val="00A1530C"/>
    <w:rsid w:val="00BB6A87"/>
    <w:rsid w:val="00C107BB"/>
    <w:rsid w:val="00C421A5"/>
    <w:rsid w:val="00CF40F5"/>
    <w:rsid w:val="00D109A2"/>
    <w:rsid w:val="00DA1771"/>
    <w:rsid w:val="00DD0B96"/>
    <w:rsid w:val="00E35F1F"/>
    <w:rsid w:val="00F91E51"/>
    <w:rsid w:val="00FC2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8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484D"/>
    <w:rPr>
      <w:color w:val="0000FF"/>
      <w:u w:val="single"/>
    </w:rPr>
  </w:style>
  <w:style w:type="table" w:styleId="a4">
    <w:name w:val="Table Grid"/>
    <w:basedOn w:val="a1"/>
    <w:uiPriority w:val="59"/>
    <w:rsid w:val="00893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ulibka-ku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EEA27-44E8-4BAD-9214-41C75DAC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1660</Words>
  <Characters>9462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Стоматология</dc:creator>
  <cp:lastModifiedBy>Стоматология</cp:lastModifiedBy>
  <cp:revision>15</cp:revision>
  <cp:lastPrinted>2022-08-31T11:42:00Z</cp:lastPrinted>
  <dcterms:created xsi:type="dcterms:W3CDTF">2021-12-14T06:51:00Z</dcterms:created>
  <dcterms:modified xsi:type="dcterms:W3CDTF">2022-08-31T11:45:00Z</dcterms:modified>
</cp:coreProperties>
</file>